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E506" w14:textId="34652EE8" w:rsidR="007F41EF" w:rsidRDefault="00385085">
      <w:pPr>
        <w:rPr>
          <w:rFonts w:ascii="Arial" w:hAnsi="Arial" w:cs="Arial"/>
          <w:b/>
          <w:bCs/>
        </w:rPr>
      </w:pPr>
      <w:r w:rsidRPr="00385085">
        <w:rPr>
          <w:rFonts w:ascii="Arial" w:hAnsi="Arial" w:cs="Arial"/>
          <w:b/>
          <w:bCs/>
        </w:rPr>
        <w:t>Eltern-Kind-Einrichtung „Schwedenhaus Rathenow“</w:t>
      </w:r>
    </w:p>
    <w:p w14:paraId="16F20C87" w14:textId="1D1B651E" w:rsidR="00385085" w:rsidRPr="00F14E17" w:rsidRDefault="00385085">
      <w:pPr>
        <w:rPr>
          <w:rFonts w:ascii="Arial" w:hAnsi="Arial" w:cs="Arial"/>
          <w:sz w:val="20"/>
          <w:szCs w:val="20"/>
        </w:rPr>
      </w:pPr>
      <w:r w:rsidRPr="00F14E17">
        <w:rPr>
          <w:rFonts w:ascii="Arial" w:hAnsi="Arial" w:cs="Arial"/>
          <w:sz w:val="20"/>
          <w:szCs w:val="20"/>
        </w:rPr>
        <w:t xml:space="preserve">Am 1.4.2025 </w:t>
      </w:r>
      <w:r w:rsidR="00F14E17" w:rsidRPr="00F14E17">
        <w:rPr>
          <w:rFonts w:ascii="Arial" w:hAnsi="Arial" w:cs="Arial"/>
          <w:sz w:val="20"/>
          <w:szCs w:val="20"/>
        </w:rPr>
        <w:t>er</w:t>
      </w:r>
      <w:r w:rsidRPr="00F14E17">
        <w:rPr>
          <w:rFonts w:ascii="Arial" w:hAnsi="Arial" w:cs="Arial"/>
          <w:sz w:val="20"/>
          <w:szCs w:val="20"/>
        </w:rPr>
        <w:t>öffnet</w:t>
      </w:r>
      <w:r w:rsidR="007A3C28">
        <w:rPr>
          <w:rFonts w:ascii="Arial" w:hAnsi="Arial" w:cs="Arial"/>
          <w:sz w:val="20"/>
          <w:szCs w:val="20"/>
        </w:rPr>
        <w:t>e</w:t>
      </w:r>
      <w:r w:rsidRPr="00F14E17">
        <w:rPr>
          <w:rFonts w:ascii="Arial" w:hAnsi="Arial" w:cs="Arial"/>
          <w:sz w:val="20"/>
          <w:szCs w:val="20"/>
        </w:rPr>
        <w:t xml:space="preserve"> </w:t>
      </w:r>
      <w:r w:rsidR="00F14E17" w:rsidRPr="00F14E17">
        <w:rPr>
          <w:rFonts w:ascii="Arial" w:hAnsi="Arial" w:cs="Arial"/>
          <w:sz w:val="20"/>
          <w:szCs w:val="20"/>
        </w:rPr>
        <w:t>die IKW GmbH eine</w:t>
      </w:r>
      <w:r w:rsidRPr="00F14E17">
        <w:rPr>
          <w:rFonts w:ascii="Arial" w:hAnsi="Arial" w:cs="Arial"/>
          <w:sz w:val="20"/>
          <w:szCs w:val="20"/>
        </w:rPr>
        <w:t xml:space="preserve"> vollstationäre Eltern-Kind-Einrichtung. Wir arbeiten mit Jugendämtern oder Trägern der Eingliederungshilfe auf Basis von §19 SGB VIII, §27 SGB VIII, §34 SGB VIII sowie § 35 a SGB VIII zusammen.</w:t>
      </w:r>
    </w:p>
    <w:p w14:paraId="27AD73B6" w14:textId="2A301B25" w:rsidR="00385085" w:rsidRDefault="00385085">
      <w:pPr>
        <w:rPr>
          <w:rFonts w:ascii="Arial" w:hAnsi="Arial" w:cs="Arial"/>
          <w:sz w:val="20"/>
          <w:szCs w:val="20"/>
        </w:rPr>
      </w:pPr>
      <w:r w:rsidRPr="00F14E17">
        <w:rPr>
          <w:rFonts w:ascii="Arial" w:hAnsi="Arial" w:cs="Arial"/>
          <w:sz w:val="20"/>
          <w:szCs w:val="20"/>
        </w:rPr>
        <w:t>Die Einrichtung befindet sich in einem großen</w:t>
      </w:r>
      <w:r w:rsidR="00BE38B8">
        <w:rPr>
          <w:rFonts w:ascii="Arial" w:hAnsi="Arial" w:cs="Arial"/>
          <w:sz w:val="20"/>
          <w:szCs w:val="20"/>
        </w:rPr>
        <w:t>,</w:t>
      </w:r>
      <w:r w:rsidRPr="00F14E17">
        <w:rPr>
          <w:rFonts w:ascii="Arial" w:hAnsi="Arial" w:cs="Arial"/>
          <w:sz w:val="20"/>
          <w:szCs w:val="20"/>
        </w:rPr>
        <w:t xml:space="preserve"> grundsanierten Fachwerkhaus mit Garten am Stadtrand von Rathenow und ist mit dem Stadtbus erreichbar. Sie verfügt über 5 Betreuungseinheiten </w:t>
      </w:r>
      <w:r w:rsidR="00F14E17" w:rsidRPr="00F14E17">
        <w:rPr>
          <w:rFonts w:ascii="Arial" w:hAnsi="Arial" w:cs="Arial"/>
          <w:sz w:val="20"/>
          <w:szCs w:val="20"/>
        </w:rPr>
        <w:t xml:space="preserve">von 30- 38 qm </w:t>
      </w:r>
      <w:r w:rsidRPr="00F14E17">
        <w:rPr>
          <w:rFonts w:ascii="Arial" w:hAnsi="Arial" w:cs="Arial"/>
          <w:sz w:val="20"/>
          <w:szCs w:val="20"/>
        </w:rPr>
        <w:t xml:space="preserve">für </w:t>
      </w:r>
      <w:r w:rsidR="00F14E17" w:rsidRPr="00F14E17">
        <w:rPr>
          <w:rFonts w:ascii="Arial" w:hAnsi="Arial" w:cs="Arial"/>
          <w:sz w:val="20"/>
          <w:szCs w:val="20"/>
        </w:rPr>
        <w:t>Mutter und Väter, die für mindestens 1 Kind unter 6 Jahren Sorge tragen. Unser qualifiziertes Einrichtungsteam vermittelt Eltern, die sich in besonderen Krisensituationen befinden professionelle Erziehungshilfen in wertschätzender Atmosphäre.</w:t>
      </w:r>
    </w:p>
    <w:p w14:paraId="3B42C0ED" w14:textId="37FC1C59" w:rsidR="007A3C28" w:rsidRDefault="00F14E17" w:rsidP="007A3C28">
      <w:pPr>
        <w:pStyle w:val="StandardWeb"/>
      </w:pPr>
      <w:r>
        <w:rPr>
          <w:rFonts w:ascii="Arial" w:hAnsi="Arial" w:cs="Arial"/>
          <w:sz w:val="20"/>
          <w:szCs w:val="20"/>
        </w:rPr>
        <w:t>Unsere Kontaktdaten zur Aufnahme von Eltern mit Kindern lauten:</w:t>
      </w:r>
      <w:r w:rsidR="007A3C28">
        <w:rPr>
          <w:rFonts w:ascii="Arial" w:hAnsi="Arial" w:cs="Arial"/>
          <w:sz w:val="20"/>
          <w:szCs w:val="20"/>
        </w:rPr>
        <w:t xml:space="preserve">     </w:t>
      </w:r>
    </w:p>
    <w:p w14:paraId="6174919D" w14:textId="05FE7AC2" w:rsidR="00F14E17" w:rsidRDefault="00F14E17" w:rsidP="00EA3225">
      <w:pPr>
        <w:pStyle w:val="KeinLeerraum"/>
      </w:pPr>
      <w:r>
        <w:t>IKW Institut für Kommunikation und Wirtschaftsbildung GmbH</w:t>
      </w:r>
    </w:p>
    <w:p w14:paraId="038BE1C0" w14:textId="001480CD" w:rsidR="00EA3225" w:rsidRDefault="00EA3225" w:rsidP="00EA3225">
      <w:pPr>
        <w:pStyle w:val="KeinLeerraum"/>
      </w:pPr>
      <w:r>
        <w:t>Schwedenhaus Böhne</w:t>
      </w:r>
    </w:p>
    <w:p w14:paraId="1CA2CFC6" w14:textId="50C0575C" w:rsidR="00EA3225" w:rsidRDefault="00EA3225" w:rsidP="00EA3225">
      <w:pPr>
        <w:pStyle w:val="KeinLeerraum"/>
      </w:pPr>
      <w:r>
        <w:t>Im Böhner Winkel 10</w:t>
      </w:r>
    </w:p>
    <w:p w14:paraId="28806884" w14:textId="4F6E1096" w:rsidR="00EA3225" w:rsidRDefault="00EA3225" w:rsidP="00EA3225">
      <w:pPr>
        <w:pStyle w:val="KeinLeerraum"/>
      </w:pPr>
      <w:r>
        <w:t>14712 Rathenow</w:t>
      </w:r>
    </w:p>
    <w:p w14:paraId="438ACF18" w14:textId="0049AC0E" w:rsidR="00EA3225" w:rsidRDefault="00EA3225" w:rsidP="00EA3225">
      <w:pPr>
        <w:pStyle w:val="KeinLeerraum"/>
      </w:pPr>
      <w:r>
        <w:t xml:space="preserve">03385-499724 Frau Wiesener </w:t>
      </w:r>
      <w:r w:rsidR="003A6F63">
        <w:t>oder 03385-499718 Frau Wilke</w:t>
      </w:r>
    </w:p>
    <w:p w14:paraId="27595EFC" w14:textId="3C9D5A8F" w:rsidR="00527418" w:rsidRDefault="00EA3225" w:rsidP="00EA3225">
      <w:pPr>
        <w:pStyle w:val="KeinLeerraum"/>
      </w:pPr>
      <w:hyperlink r:id="rId6" w:history="1">
        <w:r w:rsidRPr="00D26320">
          <w:rPr>
            <w:rStyle w:val="Hyperlink"/>
          </w:rPr>
          <w:t>wiesener@ikwrathenow.de</w:t>
        </w:r>
      </w:hyperlink>
      <w:r>
        <w:t xml:space="preserve">  oder </w:t>
      </w:r>
      <w:hyperlink r:id="rId7" w:history="1">
        <w:r w:rsidR="003A6F63" w:rsidRPr="008F6B56">
          <w:rPr>
            <w:rStyle w:val="Hyperlink"/>
          </w:rPr>
          <w:t>c.wilke@ikwrathenow.de</w:t>
        </w:r>
      </w:hyperlink>
    </w:p>
    <w:p w14:paraId="6E828766" w14:textId="77777777" w:rsidR="00527418" w:rsidRDefault="00527418" w:rsidP="00EA3225">
      <w:pPr>
        <w:pStyle w:val="KeinLeerraum"/>
      </w:pPr>
    </w:p>
    <w:p w14:paraId="020F7D17" w14:textId="2823A463" w:rsidR="00527418" w:rsidRDefault="00527418" w:rsidP="00EA3225">
      <w:pPr>
        <w:pStyle w:val="KeinLeerraum"/>
      </w:pPr>
    </w:p>
    <w:p w14:paraId="32ECD678" w14:textId="479B2675" w:rsidR="00EA3225" w:rsidRPr="00F14E17" w:rsidRDefault="00EA3225" w:rsidP="00EA3225">
      <w:pPr>
        <w:pStyle w:val="KeinLeerraum"/>
      </w:pPr>
    </w:p>
    <w:p w14:paraId="32FC2B70" w14:textId="0894C82F" w:rsidR="00385085" w:rsidRPr="0067272F" w:rsidRDefault="00527418">
      <w:pPr>
        <w:rPr>
          <w:rFonts w:ascii="Arial" w:hAnsi="Arial" w:cs="Arial"/>
          <w:b/>
          <w:bCs/>
        </w:rPr>
      </w:pPr>
      <w:r w:rsidRPr="0067272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0B3187" wp14:editId="6157F1BF">
            <wp:simplePos x="0" y="0"/>
            <wp:positionH relativeFrom="column">
              <wp:posOffset>2577782</wp:posOffset>
            </wp:positionH>
            <wp:positionV relativeFrom="paragraph">
              <wp:posOffset>109539</wp:posOffset>
            </wp:positionV>
            <wp:extent cx="2446997" cy="1786890"/>
            <wp:effectExtent l="6033" t="0" r="0" b="0"/>
            <wp:wrapNone/>
            <wp:docPr id="359420641" name="Grafik 3" descr="Ein Bild, das Gebäude, Im Haus, Wand,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20641" name="Grafik 3" descr="Ein Bild, das Gebäude, Im Haus, Wand, Haus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6997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72F" w:rsidRPr="0067272F">
        <w:rPr>
          <w:rFonts w:ascii="Arial" w:hAnsi="Arial" w:cs="Arial"/>
          <w:b/>
          <w:bCs/>
        </w:rPr>
        <w:t>Wohneinheit</w:t>
      </w:r>
    </w:p>
    <w:p w14:paraId="386C143F" w14:textId="3F31C4BF" w:rsidR="00527418" w:rsidRPr="00527418" w:rsidRDefault="0067272F" w:rsidP="005274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5161947" wp14:editId="072E2EF0">
            <wp:simplePos x="0" y="0"/>
            <wp:positionH relativeFrom="column">
              <wp:posOffset>4437671</wp:posOffset>
            </wp:positionH>
            <wp:positionV relativeFrom="paragraph">
              <wp:posOffset>17437</wp:posOffset>
            </wp:positionV>
            <wp:extent cx="2459990" cy="1459813"/>
            <wp:effectExtent l="5080" t="0" r="2540" b="2540"/>
            <wp:wrapNone/>
            <wp:docPr id="242891028" name="Grafik 4" descr="Ein Bild, das Im Haus, Wand, Text, Waschbec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91028" name="Grafik 4" descr="Ein Bild, das Im Haus, Wand, Text, Waschbecke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2945" cy="146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6E954" w14:textId="64429AD1" w:rsidR="00527418" w:rsidRPr="00527418" w:rsidRDefault="0067272F" w:rsidP="0052741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96025A" wp14:editId="2B2AC76E">
            <wp:simplePos x="0" y="0"/>
            <wp:positionH relativeFrom="column">
              <wp:posOffset>-166370</wp:posOffset>
            </wp:positionH>
            <wp:positionV relativeFrom="paragraph">
              <wp:posOffset>66675</wp:posOffset>
            </wp:positionV>
            <wp:extent cx="2843530" cy="1601470"/>
            <wp:effectExtent l="0" t="0" r="0" b="0"/>
            <wp:wrapNone/>
            <wp:docPr id="1568293963" name="Grafik 2" descr="Ein Bild, das Im Haus, Wand, Fenster, Gebäu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93963" name="Grafik 2" descr="Ein Bild, das Im Haus, Wand, Fenster, Gebäude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4353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5CB21" w14:textId="536FEA7B" w:rsidR="00527418" w:rsidRPr="00527418" w:rsidRDefault="00527418" w:rsidP="00527418">
      <w:pPr>
        <w:rPr>
          <w:rFonts w:ascii="Arial" w:hAnsi="Arial" w:cs="Arial"/>
        </w:rPr>
      </w:pPr>
    </w:p>
    <w:p w14:paraId="38596F01" w14:textId="441926A0" w:rsidR="00527418" w:rsidRPr="00527418" w:rsidRDefault="00527418" w:rsidP="00527418">
      <w:pPr>
        <w:rPr>
          <w:rFonts w:ascii="Arial" w:hAnsi="Arial" w:cs="Arial"/>
        </w:rPr>
      </w:pPr>
    </w:p>
    <w:p w14:paraId="7393FC93" w14:textId="53F8D2A8" w:rsidR="00527418" w:rsidRPr="00527418" w:rsidRDefault="00527418" w:rsidP="00527418">
      <w:pPr>
        <w:rPr>
          <w:rFonts w:ascii="Arial" w:hAnsi="Arial" w:cs="Arial"/>
        </w:rPr>
      </w:pPr>
    </w:p>
    <w:p w14:paraId="2F3866A4" w14:textId="76C73F3C" w:rsidR="00527418" w:rsidRPr="00527418" w:rsidRDefault="00527418" w:rsidP="00527418">
      <w:pPr>
        <w:rPr>
          <w:rFonts w:ascii="Arial" w:hAnsi="Arial" w:cs="Arial"/>
        </w:rPr>
      </w:pPr>
    </w:p>
    <w:p w14:paraId="55A7B2FC" w14:textId="1411EA7B" w:rsidR="00527418" w:rsidRPr="00527418" w:rsidRDefault="00527418" w:rsidP="00527418">
      <w:pPr>
        <w:rPr>
          <w:rFonts w:ascii="Arial" w:hAnsi="Arial" w:cs="Arial"/>
        </w:rPr>
      </w:pPr>
    </w:p>
    <w:p w14:paraId="505602CC" w14:textId="6BF73DB1" w:rsidR="00527418" w:rsidRDefault="00527418" w:rsidP="00527418">
      <w:pPr>
        <w:rPr>
          <w:rFonts w:ascii="Arial" w:hAnsi="Arial" w:cs="Arial"/>
        </w:rPr>
      </w:pPr>
    </w:p>
    <w:p w14:paraId="196F93A9" w14:textId="0706AFA8" w:rsidR="0067272F" w:rsidRPr="00540CD5" w:rsidRDefault="007A3C28" w:rsidP="00527418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01B01BCF" wp14:editId="6F383042">
            <wp:simplePos x="0" y="0"/>
            <wp:positionH relativeFrom="column">
              <wp:posOffset>3587976</wp:posOffset>
            </wp:positionH>
            <wp:positionV relativeFrom="paragraph">
              <wp:posOffset>197259</wp:posOffset>
            </wp:positionV>
            <wp:extent cx="1725023" cy="1355544"/>
            <wp:effectExtent l="0" t="5715" r="3175" b="3175"/>
            <wp:wrapNone/>
            <wp:docPr id="734755855" name="Grafik 7" descr="Ein Bild, das Wand, Im Haus, Haus, Put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74850" name="Grafik 7" descr="Ein Bild, das Wand, Im Haus, Haus, Putz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2349" cy="136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CD5">
        <w:rPr>
          <w:rFonts w:ascii="Arial" w:hAnsi="Arial" w:cs="Arial"/>
        </w:rPr>
        <w:t xml:space="preserve">  </w:t>
      </w:r>
      <w:r w:rsidR="00540CD5" w:rsidRPr="00540CD5">
        <w:rPr>
          <w:rFonts w:ascii="Arial" w:hAnsi="Arial" w:cs="Arial"/>
          <w:b/>
          <w:bCs/>
        </w:rPr>
        <w:t>Gemeinschaftsbereiche</w:t>
      </w:r>
    </w:p>
    <w:p w14:paraId="24B5B6A6" w14:textId="312DE1C0" w:rsidR="0067272F" w:rsidRDefault="007A3C28" w:rsidP="0052741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3A4210" wp14:editId="3F02F32F">
            <wp:extent cx="2649220" cy="1504950"/>
            <wp:effectExtent l="0" t="0" r="0" b="0"/>
            <wp:docPr id="1508479650" name="Grafik 1" descr="Ein Bild, das Fenster, Gebäude, draußen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79650" name="Grafik 1" descr="Ein Bild, das Fenster, Gebäude, draußen, Himmel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C941" w14:textId="6C6F547E" w:rsidR="0067272F" w:rsidRPr="0067272F" w:rsidRDefault="00540CD5" w:rsidP="0067272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78CA350" wp14:editId="27DC078B">
            <wp:simplePos x="0" y="0"/>
            <wp:positionH relativeFrom="column">
              <wp:posOffset>127635</wp:posOffset>
            </wp:positionH>
            <wp:positionV relativeFrom="paragraph">
              <wp:posOffset>204470</wp:posOffset>
            </wp:positionV>
            <wp:extent cx="2895600" cy="1562100"/>
            <wp:effectExtent l="0" t="0" r="0" b="0"/>
            <wp:wrapNone/>
            <wp:docPr id="473210232" name="Grafik 5" descr="Ein Bild, das Im Haus, Wand, Möbel, Arbeitsfläc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10232" name="Grafik 5" descr="Ein Bild, das Im Haus, Wand, Möbel, Arbeitsfläche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317F318" wp14:editId="4CCE8B90">
            <wp:simplePos x="0" y="0"/>
            <wp:positionH relativeFrom="column">
              <wp:posOffset>3547110</wp:posOffset>
            </wp:positionH>
            <wp:positionV relativeFrom="paragraph">
              <wp:posOffset>199073</wp:posOffset>
            </wp:positionV>
            <wp:extent cx="2793600" cy="1573200"/>
            <wp:effectExtent l="0" t="0" r="6985" b="8255"/>
            <wp:wrapNone/>
            <wp:docPr id="1146868581" name="Grafik 6" descr="Ein Bild, das Mobiliar, Im Haus, Wand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68581" name="Grafik 6" descr="Ein Bild, das Mobiliar, Im Haus, Wand, Bode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15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72F" w:rsidRPr="0067272F" w:rsidSect="0067272F">
      <w:headerReference w:type="default" r:id="rId15"/>
      <w:pgSz w:w="11906" w:h="16838" w:code="9"/>
      <w:pgMar w:top="1418" w:right="28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F03D" w14:textId="77777777" w:rsidR="00D833CF" w:rsidRDefault="00D833CF" w:rsidP="00540CD5">
      <w:pPr>
        <w:spacing w:after="0" w:line="240" w:lineRule="auto"/>
      </w:pPr>
      <w:r>
        <w:separator/>
      </w:r>
    </w:p>
  </w:endnote>
  <w:endnote w:type="continuationSeparator" w:id="0">
    <w:p w14:paraId="3A4FBE82" w14:textId="77777777" w:rsidR="00D833CF" w:rsidRDefault="00D833CF" w:rsidP="0054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CB8C" w14:textId="77777777" w:rsidR="00D833CF" w:rsidRDefault="00D833CF" w:rsidP="00540CD5">
      <w:pPr>
        <w:spacing w:after="0" w:line="240" w:lineRule="auto"/>
      </w:pPr>
      <w:r>
        <w:separator/>
      </w:r>
    </w:p>
  </w:footnote>
  <w:footnote w:type="continuationSeparator" w:id="0">
    <w:p w14:paraId="73C58F51" w14:textId="77777777" w:rsidR="00D833CF" w:rsidRDefault="00D833CF" w:rsidP="0054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FE82" w14:textId="61F79A96" w:rsidR="00540CD5" w:rsidRPr="00540CD5" w:rsidRDefault="00540CD5" w:rsidP="00540CD5">
    <w:pPr>
      <w:pStyle w:val="Kopfzeile"/>
      <w:rPr>
        <w:b/>
        <w:bCs/>
      </w:rPr>
    </w:pPr>
    <w:r w:rsidRPr="00540CD5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9B0FC01" wp14:editId="46F1490C">
          <wp:simplePos x="0" y="0"/>
          <wp:positionH relativeFrom="column">
            <wp:posOffset>5608955</wp:posOffset>
          </wp:positionH>
          <wp:positionV relativeFrom="paragraph">
            <wp:posOffset>-250190</wp:posOffset>
          </wp:positionV>
          <wp:extent cx="763200" cy="766800"/>
          <wp:effectExtent l="0" t="0" r="0" b="0"/>
          <wp:wrapNone/>
          <wp:docPr id="956377422" name="Grafik 8" descr="Ein Bild, das Electric Blue (Farbe)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77422" name="Grafik 8" descr="Ein Bild, das Electric Blue (Farbe)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270AD" w14:textId="77777777" w:rsidR="00540CD5" w:rsidRDefault="00540C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85"/>
    <w:rsid w:val="002D37D6"/>
    <w:rsid w:val="00385085"/>
    <w:rsid w:val="003A6F63"/>
    <w:rsid w:val="00527418"/>
    <w:rsid w:val="00540CD5"/>
    <w:rsid w:val="005623FF"/>
    <w:rsid w:val="00572670"/>
    <w:rsid w:val="0067272F"/>
    <w:rsid w:val="007A3C28"/>
    <w:rsid w:val="007D61C0"/>
    <w:rsid w:val="007F41EF"/>
    <w:rsid w:val="008959B5"/>
    <w:rsid w:val="00A800BA"/>
    <w:rsid w:val="00B41BF0"/>
    <w:rsid w:val="00BA3510"/>
    <w:rsid w:val="00BC5CF3"/>
    <w:rsid w:val="00BE38B8"/>
    <w:rsid w:val="00C62AB6"/>
    <w:rsid w:val="00D833CF"/>
    <w:rsid w:val="00E1775C"/>
    <w:rsid w:val="00EA3225"/>
    <w:rsid w:val="00EC2AA2"/>
    <w:rsid w:val="00F14E17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0555"/>
  <w15:chartTrackingRefBased/>
  <w15:docId w15:val="{8DD3A4E7-74D6-4E0D-B7CE-408CB4CD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0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0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0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0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0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50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0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50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0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085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EA32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A322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2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4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CD5"/>
  </w:style>
  <w:style w:type="paragraph" w:styleId="Fuzeile">
    <w:name w:val="footer"/>
    <w:basedOn w:val="Standard"/>
    <w:link w:val="FuzeileZchn"/>
    <w:uiPriority w:val="99"/>
    <w:unhideWhenUsed/>
    <w:rsid w:val="0054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CD5"/>
  </w:style>
  <w:style w:type="paragraph" w:styleId="StandardWeb">
    <w:name w:val="Normal (Web)"/>
    <w:basedOn w:val="Standard"/>
    <w:uiPriority w:val="99"/>
    <w:semiHidden/>
    <w:unhideWhenUsed/>
    <w:rsid w:val="007A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c.wilke@ikwrathenow.de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iesener@ikwrathenow.de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2025-03-03T09:59:00Z</cp:lastPrinted>
  <dcterms:created xsi:type="dcterms:W3CDTF">2025-03-03T10:03:00Z</dcterms:created>
  <dcterms:modified xsi:type="dcterms:W3CDTF">2025-04-21T10:03:00Z</dcterms:modified>
</cp:coreProperties>
</file>